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8ED" w:rsidRDefault="004248ED" w:rsidP="00291D58">
      <w:pPr>
        <w:pStyle w:val="Title"/>
        <w:rPr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3зуб" style="position:absolute;left:0;text-align:left;margin-left:3in;margin-top:-27pt;width:36.6pt;height:50.4pt;z-index:251658240;visibility:visible">
            <v:imagedata r:id="rId7" o:title=""/>
          </v:shape>
        </w:pict>
      </w:r>
      <w:r>
        <w:rPr>
          <w:lang w:val="uk-UA"/>
        </w:rPr>
        <w:t xml:space="preserve"> </w:t>
      </w:r>
    </w:p>
    <w:p w:rsidR="004248ED" w:rsidRDefault="004248ED" w:rsidP="00291D58">
      <w:pPr>
        <w:pStyle w:val="Title"/>
        <w:rPr>
          <w:lang w:val="uk-UA"/>
        </w:rPr>
      </w:pPr>
    </w:p>
    <w:p w:rsidR="004248ED" w:rsidRDefault="004248ED" w:rsidP="00291D58">
      <w:pPr>
        <w:pStyle w:val="Title"/>
        <w:rPr>
          <w:sz w:val="28"/>
          <w:szCs w:val="28"/>
        </w:rPr>
      </w:pPr>
      <w:r>
        <w:rPr>
          <w:sz w:val="28"/>
          <w:szCs w:val="28"/>
        </w:rPr>
        <w:t>ЛУБЕНСЬКА МІСЬКА РАДА</w:t>
      </w:r>
    </w:p>
    <w:p w:rsidR="004248ED" w:rsidRDefault="004248ED" w:rsidP="00291D58">
      <w:pPr>
        <w:pStyle w:val="Title"/>
        <w:rPr>
          <w:b w:val="0"/>
          <w:szCs w:val="24"/>
        </w:rPr>
      </w:pPr>
      <w:r>
        <w:rPr>
          <w:szCs w:val="24"/>
        </w:rPr>
        <w:t>ПОЛТАВСЬКОЇ ОБЛАСТІ</w:t>
      </w:r>
    </w:p>
    <w:p w:rsidR="004248ED" w:rsidRDefault="004248ED" w:rsidP="000B33F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(двадцять дев’ята   сесія сьомого скликання)</w:t>
      </w:r>
    </w:p>
    <w:p w:rsidR="004248ED" w:rsidRDefault="004248ED" w:rsidP="00291D58">
      <w:pPr>
        <w:jc w:val="center"/>
        <w:rPr>
          <w:b/>
          <w:sz w:val="16"/>
          <w:szCs w:val="16"/>
          <w:lang w:val="uk-UA"/>
        </w:rPr>
      </w:pPr>
    </w:p>
    <w:p w:rsidR="004248ED" w:rsidRDefault="004248ED" w:rsidP="00291D58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Р І Ш Е Н Н Я</w:t>
      </w:r>
    </w:p>
    <w:p w:rsidR="004248ED" w:rsidRPr="001648B7" w:rsidRDefault="004248ED" w:rsidP="001648B7">
      <w:pPr>
        <w:rPr>
          <w:lang w:val="uk-UA"/>
        </w:rPr>
      </w:pPr>
    </w:p>
    <w:p w:rsidR="004248ED" w:rsidRDefault="004248ED" w:rsidP="00291D58">
      <w:pPr>
        <w:rPr>
          <w:sz w:val="12"/>
          <w:szCs w:val="12"/>
          <w:lang w:val="uk-UA"/>
        </w:rPr>
      </w:pPr>
    </w:p>
    <w:p w:rsidR="004248ED" w:rsidRDefault="004248ED" w:rsidP="008A5F9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15 лютого 2018 року</w:t>
      </w:r>
    </w:p>
    <w:p w:rsidR="004248ED" w:rsidRDefault="004248ED" w:rsidP="00291D58">
      <w:pPr>
        <w:rPr>
          <w:sz w:val="28"/>
          <w:szCs w:val="28"/>
          <w:lang w:val="uk-UA"/>
        </w:rPr>
      </w:pPr>
    </w:p>
    <w:p w:rsidR="004248ED" w:rsidRPr="00EA5FF4" w:rsidRDefault="004248ED" w:rsidP="00AD2637">
      <w:pPr>
        <w:pStyle w:val="Heading2"/>
        <w:jc w:val="left"/>
        <w:rPr>
          <w:sz w:val="28"/>
          <w:szCs w:val="28"/>
        </w:rPr>
      </w:pPr>
      <w:r w:rsidRPr="00EA5FF4">
        <w:rPr>
          <w:sz w:val="28"/>
          <w:szCs w:val="28"/>
        </w:rPr>
        <w:t>Про надання права користування чужою</w:t>
      </w:r>
    </w:p>
    <w:p w:rsidR="004248ED" w:rsidRDefault="004248ED" w:rsidP="00AD2637">
      <w:pPr>
        <w:pStyle w:val="Heading2"/>
        <w:jc w:val="left"/>
        <w:rPr>
          <w:sz w:val="28"/>
          <w:szCs w:val="28"/>
        </w:rPr>
      </w:pPr>
      <w:r w:rsidRPr="00EA5FF4">
        <w:rPr>
          <w:sz w:val="28"/>
          <w:szCs w:val="28"/>
        </w:rPr>
        <w:t xml:space="preserve">земельною ділянкою для забудови </w:t>
      </w:r>
    </w:p>
    <w:p w:rsidR="004248ED" w:rsidRDefault="004248ED" w:rsidP="00AD2637">
      <w:pPr>
        <w:pStyle w:val="Heading2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на умовах </w:t>
      </w:r>
      <w:r w:rsidRPr="00EA5FF4">
        <w:rPr>
          <w:sz w:val="28"/>
          <w:szCs w:val="28"/>
        </w:rPr>
        <w:t>суперфіці</w:t>
      </w:r>
      <w:r>
        <w:rPr>
          <w:sz w:val="28"/>
          <w:szCs w:val="28"/>
        </w:rPr>
        <w:t>ю</w:t>
      </w:r>
    </w:p>
    <w:p w:rsidR="004248ED" w:rsidRPr="00AD2637" w:rsidRDefault="004248ED" w:rsidP="00AD2637">
      <w:pPr>
        <w:rPr>
          <w:lang w:val="uk-UA"/>
        </w:rPr>
      </w:pPr>
    </w:p>
    <w:p w:rsidR="004248ED" w:rsidRPr="00ED5B55" w:rsidRDefault="004248ED" w:rsidP="00ED5B5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Pr="004D7AEC">
        <w:rPr>
          <w:sz w:val="28"/>
          <w:szCs w:val="28"/>
        </w:rPr>
        <w:t>Керуючись статтями 12,</w:t>
      </w:r>
      <w:r>
        <w:rPr>
          <w:sz w:val="28"/>
          <w:szCs w:val="28"/>
          <w:lang w:val="uk-UA"/>
        </w:rPr>
        <w:t xml:space="preserve"> </w:t>
      </w:r>
      <w:r w:rsidRPr="004D7AEC">
        <w:rPr>
          <w:sz w:val="28"/>
          <w:szCs w:val="28"/>
        </w:rPr>
        <w:t>20,</w:t>
      </w:r>
      <w:r>
        <w:rPr>
          <w:sz w:val="28"/>
          <w:szCs w:val="28"/>
          <w:lang w:val="uk-UA"/>
        </w:rPr>
        <w:t xml:space="preserve"> </w:t>
      </w:r>
      <w:r w:rsidRPr="004D7AEC">
        <w:rPr>
          <w:sz w:val="28"/>
          <w:szCs w:val="28"/>
        </w:rPr>
        <w:t>92,</w:t>
      </w:r>
      <w:r>
        <w:rPr>
          <w:sz w:val="28"/>
          <w:szCs w:val="28"/>
          <w:lang w:val="uk-UA"/>
        </w:rPr>
        <w:t xml:space="preserve"> </w:t>
      </w:r>
      <w:r w:rsidRPr="004D7AEC">
        <w:rPr>
          <w:sz w:val="28"/>
          <w:szCs w:val="28"/>
        </w:rPr>
        <w:t>102-1,</w:t>
      </w:r>
      <w:r>
        <w:rPr>
          <w:sz w:val="28"/>
          <w:szCs w:val="28"/>
          <w:lang w:val="uk-UA"/>
        </w:rPr>
        <w:t xml:space="preserve"> </w:t>
      </w:r>
      <w:r w:rsidRPr="004D7AEC">
        <w:rPr>
          <w:sz w:val="28"/>
          <w:szCs w:val="28"/>
        </w:rPr>
        <w:t xml:space="preserve">125-126 Земельного кодексу </w:t>
      </w:r>
      <w:r>
        <w:rPr>
          <w:sz w:val="28"/>
          <w:szCs w:val="28"/>
          <w:lang w:val="uk-UA"/>
        </w:rPr>
        <w:t>У</w:t>
      </w:r>
      <w:r w:rsidRPr="004D7AEC">
        <w:rPr>
          <w:sz w:val="28"/>
          <w:szCs w:val="28"/>
        </w:rPr>
        <w:t>країни, статтею 26</w:t>
      </w:r>
      <w:r>
        <w:rPr>
          <w:sz w:val="28"/>
          <w:szCs w:val="28"/>
          <w:lang w:val="uk-UA"/>
        </w:rPr>
        <w:t xml:space="preserve"> </w:t>
      </w:r>
      <w:r w:rsidRPr="004D7AEC">
        <w:rPr>
          <w:sz w:val="28"/>
          <w:szCs w:val="28"/>
        </w:rPr>
        <w:t>Закону України «Про місцеве самоврядування в Україні», розг</w:t>
      </w:r>
      <w:r>
        <w:rPr>
          <w:sz w:val="28"/>
          <w:szCs w:val="28"/>
        </w:rPr>
        <w:t xml:space="preserve">лянувши </w:t>
      </w:r>
      <w:r>
        <w:rPr>
          <w:sz w:val="28"/>
          <w:szCs w:val="28"/>
          <w:lang w:val="uk-UA"/>
        </w:rPr>
        <w:t>заяву Ріпки М.І.,</w:t>
      </w:r>
    </w:p>
    <w:p w:rsidR="004248ED" w:rsidRDefault="004248ED" w:rsidP="00291D58">
      <w:pPr>
        <w:jc w:val="both"/>
        <w:rPr>
          <w:sz w:val="28"/>
          <w:szCs w:val="28"/>
          <w:lang w:val="uk-UA"/>
        </w:rPr>
      </w:pPr>
    </w:p>
    <w:p w:rsidR="004248ED" w:rsidRDefault="004248ED" w:rsidP="00291D5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міська   рада   вирішила:</w:t>
      </w:r>
    </w:p>
    <w:p w:rsidR="004248ED" w:rsidRDefault="004248ED" w:rsidP="00AC57CB">
      <w:pPr>
        <w:jc w:val="both"/>
        <w:rPr>
          <w:sz w:val="28"/>
          <w:szCs w:val="28"/>
          <w:lang w:val="uk-UA"/>
        </w:rPr>
      </w:pPr>
    </w:p>
    <w:p w:rsidR="004248ED" w:rsidRPr="00D40C24" w:rsidRDefault="004248ED" w:rsidP="003726E6">
      <w:pPr>
        <w:pStyle w:val="Heading2"/>
        <w:ind w:firstLine="708"/>
        <w:jc w:val="both"/>
        <w:rPr>
          <w:b w:val="0"/>
          <w:sz w:val="28"/>
          <w:szCs w:val="28"/>
        </w:rPr>
      </w:pPr>
      <w:r w:rsidRPr="00D40C24">
        <w:rPr>
          <w:b w:val="0"/>
          <w:bCs/>
          <w:sz w:val="28"/>
          <w:szCs w:val="28"/>
        </w:rPr>
        <w:t xml:space="preserve">Надати </w:t>
      </w:r>
      <w:r w:rsidRPr="002A2F6B">
        <w:rPr>
          <w:sz w:val="28"/>
          <w:szCs w:val="28"/>
        </w:rPr>
        <w:t>громадян</w:t>
      </w:r>
      <w:r>
        <w:rPr>
          <w:sz w:val="28"/>
          <w:szCs w:val="28"/>
        </w:rPr>
        <w:t>ину Ріпці Миколі Івановичу</w:t>
      </w:r>
      <w:r w:rsidRPr="00D40C24">
        <w:rPr>
          <w:b w:val="0"/>
          <w:bCs/>
          <w:sz w:val="28"/>
          <w:szCs w:val="28"/>
        </w:rPr>
        <w:t xml:space="preserve"> термін</w:t>
      </w:r>
      <w:r w:rsidRPr="00AD2637">
        <w:rPr>
          <w:b w:val="0"/>
          <w:bCs/>
          <w:sz w:val="28"/>
          <w:szCs w:val="28"/>
        </w:rPr>
        <w:t>ом</w:t>
      </w:r>
      <w:r w:rsidRPr="00D40C24">
        <w:rPr>
          <w:b w:val="0"/>
          <w:bCs/>
          <w:sz w:val="28"/>
          <w:szCs w:val="28"/>
        </w:rPr>
        <w:t xml:space="preserve"> на</w:t>
      </w:r>
      <w:r>
        <w:rPr>
          <w:b w:val="0"/>
          <w:bCs/>
          <w:sz w:val="28"/>
          <w:szCs w:val="28"/>
        </w:rPr>
        <w:t xml:space="preserve"> три роки</w:t>
      </w:r>
      <w:r w:rsidRPr="00D40C24">
        <w:rPr>
          <w:b w:val="0"/>
          <w:bCs/>
          <w:sz w:val="28"/>
          <w:szCs w:val="28"/>
        </w:rPr>
        <w:t xml:space="preserve"> право користування чужою земельною ділянкою</w:t>
      </w:r>
      <w:r>
        <w:rPr>
          <w:b w:val="0"/>
          <w:bCs/>
          <w:sz w:val="28"/>
          <w:szCs w:val="28"/>
        </w:rPr>
        <w:t xml:space="preserve"> за адресою</w:t>
      </w:r>
      <w:r w:rsidRPr="00D40C24">
        <w:rPr>
          <w:b w:val="0"/>
          <w:bCs/>
          <w:sz w:val="28"/>
          <w:szCs w:val="28"/>
        </w:rPr>
        <w:t>: м. Лубни, вул.</w:t>
      </w:r>
      <w:r>
        <w:rPr>
          <w:b w:val="0"/>
          <w:bCs/>
          <w:sz w:val="28"/>
          <w:szCs w:val="28"/>
        </w:rPr>
        <w:t xml:space="preserve"> Олександрівська, 53,</w:t>
      </w:r>
      <w:r w:rsidRPr="00D40C24">
        <w:rPr>
          <w:b w:val="0"/>
          <w:bCs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0,0050 га"/>
        </w:smartTagPr>
        <w:r w:rsidRPr="00D40C24">
          <w:rPr>
            <w:b w:val="0"/>
            <w:bCs/>
            <w:sz w:val="28"/>
            <w:szCs w:val="28"/>
          </w:rPr>
          <w:t>0,00</w:t>
        </w:r>
        <w:r>
          <w:rPr>
            <w:b w:val="0"/>
            <w:bCs/>
            <w:sz w:val="28"/>
            <w:szCs w:val="28"/>
          </w:rPr>
          <w:t>50</w:t>
        </w:r>
        <w:r w:rsidRPr="00D40C24">
          <w:rPr>
            <w:b w:val="0"/>
            <w:bCs/>
            <w:sz w:val="28"/>
            <w:szCs w:val="28"/>
          </w:rPr>
          <w:t xml:space="preserve"> га</w:t>
        </w:r>
      </w:smartTag>
      <w:r w:rsidRPr="00D40C24">
        <w:rPr>
          <w:b w:val="0"/>
          <w:bCs/>
          <w:sz w:val="28"/>
          <w:szCs w:val="28"/>
        </w:rPr>
        <w:t xml:space="preserve">, </w:t>
      </w:r>
      <w:r>
        <w:rPr>
          <w:b w:val="0"/>
          <w:bCs/>
          <w:sz w:val="28"/>
          <w:szCs w:val="28"/>
        </w:rPr>
        <w:t xml:space="preserve">яка перебуває в постійному користуванні </w:t>
      </w:r>
      <w:r w:rsidRPr="000B1120">
        <w:rPr>
          <w:b w:val="0"/>
          <w:bCs/>
          <w:color w:val="000000"/>
          <w:sz w:val="28"/>
          <w:szCs w:val="28"/>
        </w:rPr>
        <w:t>Лубенського комунального житлово</w:t>
      </w:r>
      <w:r>
        <w:rPr>
          <w:b w:val="0"/>
          <w:bCs/>
          <w:color w:val="000000"/>
          <w:sz w:val="28"/>
          <w:szCs w:val="28"/>
        </w:rPr>
        <w:t>-</w:t>
      </w:r>
      <w:r w:rsidRPr="000B1120">
        <w:rPr>
          <w:b w:val="0"/>
          <w:bCs/>
          <w:color w:val="000000"/>
          <w:sz w:val="28"/>
          <w:szCs w:val="28"/>
        </w:rPr>
        <w:t xml:space="preserve">експлуатаційного </w:t>
      </w:r>
      <w:r>
        <w:rPr>
          <w:b w:val="0"/>
          <w:bCs/>
          <w:color w:val="000000"/>
          <w:sz w:val="28"/>
          <w:szCs w:val="28"/>
        </w:rPr>
        <w:t>управ-лін</w:t>
      </w:r>
      <w:r w:rsidRPr="000B1120">
        <w:rPr>
          <w:b w:val="0"/>
          <w:bCs/>
          <w:color w:val="000000"/>
          <w:sz w:val="28"/>
          <w:szCs w:val="28"/>
        </w:rPr>
        <w:t>ня</w:t>
      </w:r>
      <w:r w:rsidRPr="000B1120">
        <w:rPr>
          <w:rStyle w:val="s1"/>
          <w:b w:val="0"/>
          <w:bCs/>
          <w:color w:val="000000"/>
          <w:sz w:val="28"/>
          <w:szCs w:val="28"/>
        </w:rPr>
        <w:t>,</w:t>
      </w:r>
      <w:r w:rsidRPr="000B1120">
        <w:rPr>
          <w:rStyle w:val="apple-converted-space"/>
          <w:b w:val="0"/>
          <w:bCs/>
          <w:color w:val="000000"/>
          <w:sz w:val="28"/>
          <w:szCs w:val="28"/>
        </w:rPr>
        <w:t> </w:t>
      </w:r>
      <w:r w:rsidRPr="000B1120">
        <w:rPr>
          <w:b w:val="0"/>
          <w:bCs/>
          <w:color w:val="000000"/>
          <w:sz w:val="28"/>
          <w:szCs w:val="28"/>
        </w:rPr>
        <w:t xml:space="preserve"> (без вилучення та зміни цільового призначення)</w:t>
      </w:r>
      <w:r>
        <w:rPr>
          <w:b w:val="0"/>
          <w:bCs/>
          <w:sz w:val="28"/>
          <w:szCs w:val="28"/>
        </w:rPr>
        <w:t>,</w:t>
      </w:r>
      <w:r w:rsidRPr="00D40C24">
        <w:rPr>
          <w:b w:val="0"/>
          <w:bCs/>
          <w:sz w:val="28"/>
          <w:szCs w:val="28"/>
        </w:rPr>
        <w:t xml:space="preserve"> категорі</w:t>
      </w:r>
      <w:r>
        <w:rPr>
          <w:b w:val="0"/>
          <w:bCs/>
          <w:sz w:val="28"/>
          <w:szCs w:val="28"/>
        </w:rPr>
        <w:t>я</w:t>
      </w:r>
      <w:r w:rsidRPr="00D40C24">
        <w:rPr>
          <w:b w:val="0"/>
          <w:bCs/>
          <w:sz w:val="28"/>
          <w:szCs w:val="28"/>
        </w:rPr>
        <w:t xml:space="preserve"> земель</w:t>
      </w:r>
      <w:r>
        <w:rPr>
          <w:b w:val="0"/>
          <w:bCs/>
          <w:sz w:val="28"/>
          <w:szCs w:val="28"/>
        </w:rPr>
        <w:t xml:space="preserve"> – землі житлової та </w:t>
      </w:r>
      <w:r w:rsidRPr="00D40C24">
        <w:rPr>
          <w:b w:val="0"/>
          <w:bCs/>
          <w:sz w:val="28"/>
          <w:szCs w:val="28"/>
        </w:rPr>
        <w:t xml:space="preserve"> громадської забудови</w:t>
      </w:r>
      <w:r w:rsidRPr="00FF2F82">
        <w:rPr>
          <w:b w:val="0"/>
          <w:bCs/>
          <w:sz w:val="28"/>
          <w:szCs w:val="28"/>
        </w:rPr>
        <w:t>.</w:t>
      </w:r>
      <w:r w:rsidRPr="00D40C24">
        <w:rPr>
          <w:b w:val="0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</w:p>
    <w:p w:rsidR="004248ED" w:rsidRPr="001E72CC" w:rsidRDefault="004248ED" w:rsidP="00070DD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1E72CC">
        <w:rPr>
          <w:sz w:val="28"/>
          <w:szCs w:val="28"/>
          <w:lang w:val="uk-UA"/>
        </w:rPr>
        <w:t>Зобов’язати</w:t>
      </w:r>
      <w:r>
        <w:rPr>
          <w:sz w:val="28"/>
          <w:szCs w:val="28"/>
          <w:lang w:val="uk-UA"/>
        </w:rPr>
        <w:t xml:space="preserve">  Ріпку М.І</w:t>
      </w:r>
      <w:r w:rsidRPr="001E72CC">
        <w:rPr>
          <w:sz w:val="28"/>
          <w:szCs w:val="28"/>
          <w:lang w:val="uk-UA"/>
        </w:rPr>
        <w:t>:</w:t>
      </w:r>
    </w:p>
    <w:p w:rsidR="004248ED" w:rsidRPr="004D7AEC" w:rsidRDefault="004248ED" w:rsidP="00070DDD">
      <w:pPr>
        <w:numPr>
          <w:ilvl w:val="0"/>
          <w:numId w:val="8"/>
        </w:numPr>
        <w:ind w:left="426" w:hanging="426"/>
        <w:jc w:val="both"/>
        <w:rPr>
          <w:sz w:val="28"/>
          <w:szCs w:val="28"/>
        </w:rPr>
      </w:pPr>
      <w:r w:rsidRPr="001E72CC">
        <w:rPr>
          <w:sz w:val="28"/>
          <w:szCs w:val="28"/>
          <w:lang w:val="uk-UA"/>
        </w:rPr>
        <w:t>виконувати обов’язки користувачів земельних ділянок відповідно до вимог ст. 96</w:t>
      </w:r>
      <w:r w:rsidRPr="004D7AEC">
        <w:rPr>
          <w:sz w:val="28"/>
          <w:szCs w:val="28"/>
          <w:lang w:val="uk-UA"/>
        </w:rPr>
        <w:t>, 102-1</w:t>
      </w:r>
      <w:r w:rsidRPr="001E72CC">
        <w:rPr>
          <w:sz w:val="28"/>
          <w:szCs w:val="28"/>
          <w:lang w:val="uk-UA"/>
        </w:rPr>
        <w:t xml:space="preserve"> З</w:t>
      </w:r>
      <w:r w:rsidRPr="00E207CE">
        <w:rPr>
          <w:sz w:val="28"/>
          <w:szCs w:val="28"/>
          <w:lang w:val="uk-UA"/>
        </w:rPr>
        <w:t>емельног</w:t>
      </w:r>
      <w:r w:rsidRPr="004D7AEC">
        <w:rPr>
          <w:sz w:val="28"/>
          <w:szCs w:val="28"/>
        </w:rPr>
        <w:t>о кодексу України;</w:t>
      </w:r>
    </w:p>
    <w:p w:rsidR="004248ED" w:rsidRDefault="004248ED" w:rsidP="00070DDD">
      <w:pPr>
        <w:numPr>
          <w:ilvl w:val="0"/>
          <w:numId w:val="8"/>
        </w:numPr>
        <w:ind w:left="426" w:hanging="426"/>
        <w:jc w:val="both"/>
        <w:rPr>
          <w:sz w:val="28"/>
          <w:szCs w:val="28"/>
          <w:lang w:val="uk-UA"/>
        </w:rPr>
      </w:pPr>
      <w:r w:rsidRPr="004D7AEC">
        <w:rPr>
          <w:sz w:val="28"/>
          <w:szCs w:val="28"/>
        </w:rPr>
        <w:t xml:space="preserve">в місячний термін </w:t>
      </w:r>
      <w:r>
        <w:rPr>
          <w:sz w:val="28"/>
          <w:szCs w:val="28"/>
          <w:lang w:val="uk-UA"/>
        </w:rPr>
        <w:t>укласти</w:t>
      </w:r>
      <w:r w:rsidRPr="004D7AEC">
        <w:rPr>
          <w:sz w:val="28"/>
          <w:szCs w:val="28"/>
        </w:rPr>
        <w:t xml:space="preserve"> з міською радою договір на користування </w:t>
      </w:r>
      <w:r>
        <w:rPr>
          <w:sz w:val="28"/>
          <w:szCs w:val="28"/>
          <w:lang w:val="uk-UA"/>
        </w:rPr>
        <w:t xml:space="preserve">чужою </w:t>
      </w:r>
      <w:r w:rsidRPr="004D7AEC">
        <w:rPr>
          <w:sz w:val="28"/>
          <w:szCs w:val="28"/>
        </w:rPr>
        <w:t>зем</w:t>
      </w:r>
      <w:r>
        <w:rPr>
          <w:sz w:val="28"/>
          <w:szCs w:val="28"/>
          <w:lang w:val="uk-UA"/>
        </w:rPr>
        <w:t>е</w:t>
      </w:r>
      <w:r w:rsidRPr="004D7AEC">
        <w:rPr>
          <w:sz w:val="28"/>
          <w:szCs w:val="28"/>
          <w:lang w:val="uk-UA"/>
        </w:rPr>
        <w:t>л</w:t>
      </w:r>
      <w:r>
        <w:rPr>
          <w:sz w:val="28"/>
          <w:szCs w:val="28"/>
          <w:lang w:val="uk-UA"/>
        </w:rPr>
        <w:t>ьною ділянкою (суперфіцій).</w:t>
      </w:r>
    </w:p>
    <w:p w:rsidR="004248ED" w:rsidRDefault="004248ED" w:rsidP="00ED5B55">
      <w:pPr>
        <w:jc w:val="both"/>
        <w:rPr>
          <w:sz w:val="28"/>
          <w:szCs w:val="28"/>
          <w:lang w:val="uk-UA"/>
        </w:rPr>
      </w:pPr>
    </w:p>
    <w:p w:rsidR="004248ED" w:rsidRPr="002221AC" w:rsidRDefault="004248ED" w:rsidP="00ED5B55">
      <w:pPr>
        <w:jc w:val="both"/>
        <w:rPr>
          <w:sz w:val="28"/>
          <w:szCs w:val="28"/>
          <w:lang w:val="uk-UA"/>
        </w:rPr>
      </w:pPr>
    </w:p>
    <w:p w:rsidR="004248ED" w:rsidRDefault="004248ED" w:rsidP="0042220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                     О.П.Грицаєнко </w:t>
      </w:r>
    </w:p>
    <w:p w:rsidR="004248ED" w:rsidRDefault="004248ED" w:rsidP="0042220B">
      <w:pPr>
        <w:jc w:val="both"/>
        <w:rPr>
          <w:b/>
          <w:sz w:val="28"/>
          <w:szCs w:val="28"/>
          <w:lang w:val="uk-UA"/>
        </w:rPr>
      </w:pPr>
    </w:p>
    <w:p w:rsidR="004248ED" w:rsidRDefault="004248ED" w:rsidP="000B330B">
      <w:pPr>
        <w:jc w:val="center"/>
        <w:rPr>
          <w:sz w:val="24"/>
          <w:szCs w:val="24"/>
          <w:lang w:val="uk-UA"/>
        </w:rPr>
      </w:pPr>
    </w:p>
    <w:p w:rsidR="004248ED" w:rsidRDefault="004248ED" w:rsidP="000B330B">
      <w:pPr>
        <w:jc w:val="center"/>
        <w:rPr>
          <w:sz w:val="24"/>
          <w:szCs w:val="24"/>
          <w:lang w:val="uk-UA"/>
        </w:rPr>
      </w:pPr>
    </w:p>
    <w:p w:rsidR="004248ED" w:rsidRDefault="004248ED" w:rsidP="000B330B">
      <w:pPr>
        <w:jc w:val="center"/>
        <w:rPr>
          <w:sz w:val="24"/>
          <w:szCs w:val="24"/>
          <w:lang w:val="uk-UA"/>
        </w:rPr>
      </w:pPr>
    </w:p>
    <w:p w:rsidR="004248ED" w:rsidRDefault="004248ED" w:rsidP="000B330B">
      <w:pPr>
        <w:jc w:val="center"/>
        <w:rPr>
          <w:sz w:val="24"/>
          <w:szCs w:val="24"/>
          <w:lang w:val="uk-UA"/>
        </w:rPr>
      </w:pPr>
    </w:p>
    <w:p w:rsidR="004248ED" w:rsidRDefault="004248ED" w:rsidP="000B330B">
      <w:pPr>
        <w:jc w:val="center"/>
        <w:rPr>
          <w:sz w:val="24"/>
          <w:szCs w:val="24"/>
          <w:lang w:val="uk-UA"/>
        </w:rPr>
      </w:pPr>
    </w:p>
    <w:p w:rsidR="004248ED" w:rsidRDefault="004248ED" w:rsidP="000B330B">
      <w:pPr>
        <w:jc w:val="center"/>
        <w:rPr>
          <w:sz w:val="24"/>
          <w:szCs w:val="24"/>
          <w:lang w:val="uk-UA"/>
        </w:rPr>
      </w:pPr>
    </w:p>
    <w:p w:rsidR="004248ED" w:rsidRDefault="004248ED" w:rsidP="000B330B">
      <w:pPr>
        <w:jc w:val="center"/>
        <w:rPr>
          <w:sz w:val="24"/>
          <w:szCs w:val="24"/>
          <w:lang w:val="uk-UA"/>
        </w:rPr>
      </w:pPr>
    </w:p>
    <w:p w:rsidR="004248ED" w:rsidRDefault="004248ED" w:rsidP="000B330B">
      <w:pPr>
        <w:jc w:val="center"/>
        <w:rPr>
          <w:sz w:val="24"/>
          <w:szCs w:val="24"/>
          <w:lang w:val="uk-UA"/>
        </w:rPr>
      </w:pPr>
    </w:p>
    <w:p w:rsidR="004248ED" w:rsidRDefault="004248ED" w:rsidP="000B330B">
      <w:pPr>
        <w:jc w:val="center"/>
        <w:rPr>
          <w:sz w:val="24"/>
          <w:szCs w:val="24"/>
          <w:lang w:val="uk-UA"/>
        </w:rPr>
      </w:pPr>
    </w:p>
    <w:p w:rsidR="004248ED" w:rsidRDefault="004248ED" w:rsidP="000B330B">
      <w:pPr>
        <w:jc w:val="center"/>
        <w:rPr>
          <w:sz w:val="24"/>
          <w:szCs w:val="24"/>
          <w:lang w:val="uk-UA"/>
        </w:rPr>
      </w:pPr>
    </w:p>
    <w:p w:rsidR="004248ED" w:rsidRDefault="004248ED" w:rsidP="000B330B">
      <w:pPr>
        <w:jc w:val="center"/>
        <w:rPr>
          <w:sz w:val="24"/>
          <w:szCs w:val="24"/>
          <w:lang w:val="uk-UA"/>
        </w:rPr>
      </w:pPr>
    </w:p>
    <w:p w:rsidR="004248ED" w:rsidRDefault="004248ED" w:rsidP="000B330B">
      <w:pPr>
        <w:jc w:val="center"/>
        <w:rPr>
          <w:sz w:val="24"/>
          <w:szCs w:val="24"/>
          <w:lang w:val="uk-UA"/>
        </w:rPr>
      </w:pPr>
    </w:p>
    <w:p w:rsidR="004248ED" w:rsidRDefault="004248ED" w:rsidP="000B330B">
      <w:pPr>
        <w:jc w:val="center"/>
        <w:rPr>
          <w:sz w:val="24"/>
          <w:szCs w:val="24"/>
          <w:lang w:val="uk-UA"/>
        </w:rPr>
      </w:pPr>
    </w:p>
    <w:p w:rsidR="004248ED" w:rsidRPr="004A1F78" w:rsidRDefault="004248ED" w:rsidP="000B330B">
      <w:pPr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П</w:t>
      </w:r>
      <w:r w:rsidRPr="004A1F78">
        <w:rPr>
          <w:sz w:val="24"/>
          <w:szCs w:val="24"/>
          <w:lang w:val="uk-UA"/>
        </w:rPr>
        <w:t>ОГОДЖЕНО:</w:t>
      </w:r>
    </w:p>
    <w:p w:rsidR="004248ED" w:rsidRPr="004A1F78" w:rsidRDefault="004248ED" w:rsidP="000B330B">
      <w:pPr>
        <w:jc w:val="center"/>
        <w:rPr>
          <w:sz w:val="24"/>
          <w:szCs w:val="24"/>
          <w:lang w:val="uk-UA"/>
        </w:rPr>
      </w:pPr>
    </w:p>
    <w:p w:rsidR="004248ED" w:rsidRPr="004A1F78" w:rsidRDefault="004248ED" w:rsidP="000B330B">
      <w:pPr>
        <w:jc w:val="center"/>
        <w:rPr>
          <w:sz w:val="24"/>
          <w:szCs w:val="24"/>
          <w:lang w:val="uk-UA"/>
        </w:rPr>
      </w:pPr>
    </w:p>
    <w:p w:rsidR="004248ED" w:rsidRPr="004A1F78" w:rsidRDefault="004248ED" w:rsidP="000B330B">
      <w:pPr>
        <w:rPr>
          <w:sz w:val="24"/>
          <w:szCs w:val="24"/>
          <w:lang w:val="uk-UA"/>
        </w:rPr>
      </w:pPr>
      <w:r w:rsidRPr="004A1F78">
        <w:rPr>
          <w:sz w:val="24"/>
          <w:szCs w:val="24"/>
          <w:lang w:val="uk-UA"/>
        </w:rPr>
        <w:t xml:space="preserve">Секретар міської ради                                           </w:t>
      </w:r>
      <w:r>
        <w:rPr>
          <w:sz w:val="24"/>
          <w:szCs w:val="24"/>
          <w:lang w:val="uk-UA"/>
        </w:rPr>
        <w:t xml:space="preserve">                         </w:t>
      </w:r>
      <w:r w:rsidRPr="004A1F78">
        <w:rPr>
          <w:sz w:val="24"/>
          <w:szCs w:val="24"/>
          <w:lang w:val="uk-UA"/>
        </w:rPr>
        <w:t xml:space="preserve">            </w:t>
      </w:r>
      <w:r>
        <w:rPr>
          <w:sz w:val="24"/>
          <w:szCs w:val="24"/>
          <w:lang w:val="uk-UA"/>
        </w:rPr>
        <w:t>О.В</w:t>
      </w:r>
      <w:r w:rsidRPr="004A1F78">
        <w:rPr>
          <w:sz w:val="24"/>
          <w:szCs w:val="24"/>
          <w:lang w:val="uk-UA"/>
        </w:rPr>
        <w:t>.Карпець</w:t>
      </w:r>
    </w:p>
    <w:p w:rsidR="004248ED" w:rsidRPr="004A1F78" w:rsidRDefault="004248ED" w:rsidP="000B330B">
      <w:pPr>
        <w:rPr>
          <w:sz w:val="24"/>
          <w:szCs w:val="24"/>
          <w:lang w:val="uk-UA"/>
        </w:rPr>
      </w:pPr>
      <w:r w:rsidRPr="004A1F78">
        <w:rPr>
          <w:sz w:val="24"/>
          <w:szCs w:val="24"/>
          <w:lang w:val="uk-UA"/>
        </w:rPr>
        <w:br/>
        <w:t xml:space="preserve">Голова постійної депутатської </w:t>
      </w:r>
    </w:p>
    <w:p w:rsidR="004248ED" w:rsidRPr="004A1F78" w:rsidRDefault="004248ED" w:rsidP="000B330B">
      <w:pPr>
        <w:pStyle w:val="Footer"/>
        <w:rPr>
          <w:sz w:val="24"/>
          <w:szCs w:val="24"/>
          <w:lang w:val="uk-UA"/>
        </w:rPr>
      </w:pPr>
      <w:r w:rsidRPr="004A1F78">
        <w:rPr>
          <w:sz w:val="24"/>
          <w:szCs w:val="24"/>
          <w:lang w:val="uk-UA"/>
        </w:rPr>
        <w:t>комісії з питань землевідведення</w:t>
      </w:r>
    </w:p>
    <w:p w:rsidR="004248ED" w:rsidRPr="004A1F78" w:rsidRDefault="004248ED" w:rsidP="000B330B">
      <w:pPr>
        <w:pStyle w:val="Footer"/>
        <w:tabs>
          <w:tab w:val="clear" w:pos="9355"/>
          <w:tab w:val="right" w:pos="9540"/>
        </w:tabs>
        <w:rPr>
          <w:sz w:val="24"/>
          <w:szCs w:val="24"/>
          <w:lang w:val="uk-UA"/>
        </w:rPr>
      </w:pPr>
      <w:r w:rsidRPr="004A1F78">
        <w:rPr>
          <w:sz w:val="24"/>
          <w:szCs w:val="24"/>
          <w:lang w:val="uk-UA"/>
        </w:rPr>
        <w:t>будівництва</w:t>
      </w:r>
      <w:r>
        <w:rPr>
          <w:sz w:val="24"/>
          <w:szCs w:val="24"/>
          <w:lang w:val="uk-UA"/>
        </w:rPr>
        <w:t xml:space="preserve"> та</w:t>
      </w:r>
      <w:r w:rsidRPr="004A1F78">
        <w:rPr>
          <w:sz w:val="24"/>
          <w:szCs w:val="24"/>
          <w:lang w:val="uk-UA"/>
        </w:rPr>
        <w:t xml:space="preserve"> архітектури                                       </w:t>
      </w:r>
      <w:r>
        <w:rPr>
          <w:sz w:val="24"/>
          <w:szCs w:val="24"/>
          <w:lang w:val="uk-UA"/>
        </w:rPr>
        <w:t xml:space="preserve">                               Ю.Б. Денисенко</w:t>
      </w:r>
      <w:r w:rsidRPr="004A1F78">
        <w:rPr>
          <w:sz w:val="24"/>
          <w:szCs w:val="24"/>
          <w:lang w:val="uk-UA"/>
        </w:rPr>
        <w:t xml:space="preserve">  </w:t>
      </w:r>
    </w:p>
    <w:p w:rsidR="004248ED" w:rsidRPr="004A1F78" w:rsidRDefault="004248ED" w:rsidP="000B330B">
      <w:pPr>
        <w:pStyle w:val="Footer"/>
        <w:tabs>
          <w:tab w:val="left" w:pos="708"/>
        </w:tabs>
        <w:rPr>
          <w:sz w:val="24"/>
          <w:szCs w:val="24"/>
          <w:lang w:val="uk-UA"/>
        </w:rPr>
      </w:pPr>
    </w:p>
    <w:p w:rsidR="004248ED" w:rsidRPr="00C41BD4" w:rsidRDefault="004248ED" w:rsidP="000B330B">
      <w:pPr>
        <w:pStyle w:val="Footer"/>
        <w:tabs>
          <w:tab w:val="left" w:pos="708"/>
        </w:tabs>
        <w:rPr>
          <w:sz w:val="24"/>
          <w:szCs w:val="24"/>
          <w:lang w:val="uk-UA"/>
        </w:rPr>
      </w:pPr>
      <w:r w:rsidRPr="00C41BD4">
        <w:rPr>
          <w:sz w:val="24"/>
          <w:szCs w:val="24"/>
          <w:lang w:val="uk-UA"/>
        </w:rPr>
        <w:t>Головний спеціаліст</w:t>
      </w:r>
      <w:r w:rsidRPr="00C41BD4">
        <w:rPr>
          <w:sz w:val="24"/>
          <w:szCs w:val="24"/>
        </w:rPr>
        <w:t xml:space="preserve"> юридичного відділу                                               </w:t>
      </w:r>
      <w:r w:rsidRPr="00C41BD4">
        <w:rPr>
          <w:sz w:val="24"/>
          <w:szCs w:val="24"/>
          <w:lang w:val="uk-UA"/>
        </w:rPr>
        <w:t>Т.Г. Синявська</w:t>
      </w:r>
    </w:p>
    <w:p w:rsidR="004248ED" w:rsidRDefault="004248ED" w:rsidP="000B330B">
      <w:pPr>
        <w:pStyle w:val="Footer"/>
        <w:tabs>
          <w:tab w:val="left" w:pos="708"/>
        </w:tabs>
        <w:rPr>
          <w:sz w:val="24"/>
          <w:szCs w:val="24"/>
          <w:lang w:val="uk-UA"/>
        </w:rPr>
      </w:pPr>
    </w:p>
    <w:p w:rsidR="004248ED" w:rsidRDefault="004248ED" w:rsidP="000B330B">
      <w:pPr>
        <w:pStyle w:val="Footer"/>
        <w:tabs>
          <w:tab w:val="left" w:pos="708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Начальник  організаційного відділу </w:t>
      </w:r>
    </w:p>
    <w:p w:rsidR="004248ED" w:rsidRDefault="004248ED" w:rsidP="000B330B">
      <w:pPr>
        <w:pStyle w:val="Footer"/>
        <w:tabs>
          <w:tab w:val="left" w:pos="708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Н.М. Уварова</w:t>
      </w:r>
    </w:p>
    <w:p w:rsidR="004248ED" w:rsidRPr="004A1F78" w:rsidRDefault="004248ED" w:rsidP="000B330B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Начальник У</w:t>
      </w:r>
      <w:r w:rsidRPr="004A1F78">
        <w:rPr>
          <w:sz w:val="24"/>
          <w:szCs w:val="24"/>
          <w:lang w:val="uk-UA"/>
        </w:rPr>
        <w:t xml:space="preserve">правління                                                      </w:t>
      </w:r>
    </w:p>
    <w:p w:rsidR="004248ED" w:rsidRPr="004A1F78" w:rsidRDefault="004248ED" w:rsidP="000B330B">
      <w:pPr>
        <w:rPr>
          <w:sz w:val="24"/>
          <w:szCs w:val="24"/>
          <w:lang w:val="uk-UA"/>
        </w:rPr>
      </w:pPr>
      <w:r w:rsidRPr="004A1F78">
        <w:rPr>
          <w:sz w:val="24"/>
          <w:szCs w:val="24"/>
          <w:lang w:val="uk-UA"/>
        </w:rPr>
        <w:t xml:space="preserve">з питань комунального майна </w:t>
      </w:r>
    </w:p>
    <w:p w:rsidR="004248ED" w:rsidRPr="004A1F78" w:rsidRDefault="004248ED" w:rsidP="000B330B">
      <w:pPr>
        <w:rPr>
          <w:sz w:val="24"/>
          <w:szCs w:val="24"/>
          <w:lang w:val="uk-UA"/>
        </w:rPr>
      </w:pPr>
      <w:r w:rsidRPr="004A1F78">
        <w:rPr>
          <w:sz w:val="24"/>
          <w:szCs w:val="24"/>
          <w:lang w:val="uk-UA"/>
        </w:rPr>
        <w:t>та земельних відносин</w:t>
      </w:r>
      <w:r w:rsidRPr="004A1F78">
        <w:rPr>
          <w:sz w:val="24"/>
          <w:szCs w:val="24"/>
          <w:lang w:val="uk-UA"/>
        </w:rPr>
        <w:tab/>
        <w:t xml:space="preserve">                   </w:t>
      </w:r>
      <w:r>
        <w:rPr>
          <w:sz w:val="24"/>
          <w:szCs w:val="24"/>
          <w:lang w:val="uk-UA"/>
        </w:rPr>
        <w:t xml:space="preserve">                                                   О.Г. Іващенко</w:t>
      </w:r>
    </w:p>
    <w:p w:rsidR="004248ED" w:rsidRPr="004A1F78" w:rsidRDefault="004248ED" w:rsidP="000B330B">
      <w:pPr>
        <w:pStyle w:val="Footer"/>
        <w:tabs>
          <w:tab w:val="left" w:pos="708"/>
        </w:tabs>
        <w:rPr>
          <w:sz w:val="24"/>
          <w:szCs w:val="24"/>
          <w:lang w:val="uk-UA"/>
        </w:rPr>
      </w:pPr>
    </w:p>
    <w:p w:rsidR="004248ED" w:rsidRDefault="004248ED" w:rsidP="000B330B">
      <w:pPr>
        <w:pStyle w:val="Footer"/>
        <w:tabs>
          <w:tab w:val="clear" w:pos="9355"/>
          <w:tab w:val="right" w:pos="9540"/>
        </w:tabs>
        <w:rPr>
          <w:sz w:val="24"/>
          <w:szCs w:val="24"/>
          <w:lang w:val="uk-UA"/>
        </w:rPr>
      </w:pPr>
    </w:p>
    <w:p w:rsidR="004248ED" w:rsidRDefault="004248ED" w:rsidP="000B330B">
      <w:pPr>
        <w:pStyle w:val="Footer"/>
        <w:tabs>
          <w:tab w:val="clear" w:pos="9355"/>
          <w:tab w:val="right" w:pos="9540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Начальник відділу містобудування </w:t>
      </w:r>
    </w:p>
    <w:p w:rsidR="004248ED" w:rsidRDefault="004248ED" w:rsidP="000B330B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та архітектури</w:t>
      </w:r>
      <w:r>
        <w:rPr>
          <w:sz w:val="24"/>
          <w:szCs w:val="24"/>
          <w:lang w:val="uk-UA"/>
        </w:rPr>
        <w:tab/>
        <w:t xml:space="preserve">                                                                                  А.Г.Шмонденко</w:t>
      </w:r>
    </w:p>
    <w:p w:rsidR="004248ED" w:rsidRDefault="004248ED" w:rsidP="000B330B">
      <w:pPr>
        <w:rPr>
          <w:sz w:val="24"/>
          <w:szCs w:val="24"/>
          <w:lang w:val="uk-UA"/>
        </w:rPr>
      </w:pPr>
    </w:p>
    <w:p w:rsidR="004248ED" w:rsidRDefault="004248ED" w:rsidP="000B330B">
      <w:pPr>
        <w:rPr>
          <w:sz w:val="24"/>
          <w:szCs w:val="24"/>
          <w:lang w:val="uk-UA"/>
        </w:rPr>
      </w:pPr>
    </w:p>
    <w:p w:rsidR="004248ED" w:rsidRDefault="004248ED" w:rsidP="000B330B">
      <w:pPr>
        <w:rPr>
          <w:sz w:val="24"/>
          <w:szCs w:val="24"/>
          <w:lang w:val="uk-UA"/>
        </w:rPr>
      </w:pPr>
    </w:p>
    <w:p w:rsidR="004248ED" w:rsidRDefault="004248ED" w:rsidP="000B330B">
      <w:pPr>
        <w:rPr>
          <w:sz w:val="24"/>
          <w:szCs w:val="24"/>
          <w:lang w:val="uk-UA"/>
        </w:rPr>
      </w:pPr>
    </w:p>
    <w:p w:rsidR="004248ED" w:rsidRDefault="004248ED" w:rsidP="000B330B">
      <w:pPr>
        <w:rPr>
          <w:sz w:val="24"/>
          <w:szCs w:val="24"/>
          <w:lang w:val="uk-UA"/>
        </w:rPr>
      </w:pPr>
    </w:p>
    <w:p w:rsidR="004248ED" w:rsidRDefault="004248ED" w:rsidP="000B330B">
      <w:pPr>
        <w:rPr>
          <w:sz w:val="24"/>
          <w:szCs w:val="24"/>
          <w:lang w:val="uk-UA"/>
        </w:rPr>
      </w:pPr>
    </w:p>
    <w:p w:rsidR="004248ED" w:rsidRDefault="004248ED" w:rsidP="000B330B">
      <w:pPr>
        <w:rPr>
          <w:sz w:val="24"/>
          <w:szCs w:val="24"/>
          <w:lang w:val="uk-UA"/>
        </w:rPr>
      </w:pPr>
    </w:p>
    <w:p w:rsidR="004248ED" w:rsidRDefault="004248ED" w:rsidP="000B330B">
      <w:pPr>
        <w:rPr>
          <w:sz w:val="24"/>
          <w:szCs w:val="24"/>
          <w:lang w:val="uk-UA"/>
        </w:rPr>
      </w:pPr>
    </w:p>
    <w:p w:rsidR="004248ED" w:rsidRDefault="004248ED" w:rsidP="000B330B">
      <w:pPr>
        <w:rPr>
          <w:sz w:val="24"/>
          <w:szCs w:val="24"/>
          <w:lang w:val="uk-UA"/>
        </w:rPr>
      </w:pPr>
    </w:p>
    <w:p w:rsidR="004248ED" w:rsidRDefault="004248ED" w:rsidP="000B330B">
      <w:pPr>
        <w:rPr>
          <w:sz w:val="24"/>
          <w:szCs w:val="24"/>
          <w:lang w:val="uk-UA"/>
        </w:rPr>
      </w:pPr>
    </w:p>
    <w:p w:rsidR="004248ED" w:rsidRDefault="004248ED" w:rsidP="000B330B">
      <w:pPr>
        <w:rPr>
          <w:sz w:val="24"/>
          <w:szCs w:val="24"/>
          <w:lang w:val="uk-UA"/>
        </w:rPr>
      </w:pPr>
    </w:p>
    <w:p w:rsidR="004248ED" w:rsidRDefault="004248ED" w:rsidP="000B330B">
      <w:pPr>
        <w:rPr>
          <w:sz w:val="24"/>
          <w:szCs w:val="24"/>
          <w:lang w:val="uk-UA"/>
        </w:rPr>
      </w:pPr>
    </w:p>
    <w:p w:rsidR="004248ED" w:rsidRDefault="004248ED" w:rsidP="000B330B">
      <w:pPr>
        <w:rPr>
          <w:sz w:val="24"/>
          <w:szCs w:val="24"/>
          <w:lang w:val="uk-UA"/>
        </w:rPr>
      </w:pPr>
    </w:p>
    <w:p w:rsidR="004248ED" w:rsidRDefault="004248ED" w:rsidP="000B330B">
      <w:pPr>
        <w:rPr>
          <w:sz w:val="24"/>
          <w:szCs w:val="24"/>
          <w:lang w:val="uk-UA"/>
        </w:rPr>
      </w:pPr>
    </w:p>
    <w:p w:rsidR="004248ED" w:rsidRDefault="004248ED" w:rsidP="000B330B">
      <w:pPr>
        <w:rPr>
          <w:sz w:val="24"/>
          <w:szCs w:val="24"/>
          <w:lang w:val="uk-UA"/>
        </w:rPr>
      </w:pPr>
    </w:p>
    <w:p w:rsidR="004248ED" w:rsidRDefault="004248ED" w:rsidP="000B330B">
      <w:pPr>
        <w:rPr>
          <w:sz w:val="24"/>
          <w:szCs w:val="24"/>
          <w:lang w:val="uk-UA"/>
        </w:rPr>
      </w:pPr>
    </w:p>
    <w:p w:rsidR="004248ED" w:rsidRDefault="004248ED" w:rsidP="000B330B">
      <w:pPr>
        <w:rPr>
          <w:sz w:val="24"/>
          <w:szCs w:val="24"/>
          <w:lang w:val="uk-UA"/>
        </w:rPr>
      </w:pPr>
    </w:p>
    <w:p w:rsidR="004248ED" w:rsidRDefault="004248ED" w:rsidP="000B330B">
      <w:pPr>
        <w:rPr>
          <w:sz w:val="24"/>
          <w:szCs w:val="24"/>
          <w:lang w:val="uk-UA"/>
        </w:rPr>
      </w:pPr>
    </w:p>
    <w:p w:rsidR="004248ED" w:rsidRDefault="004248ED" w:rsidP="000B330B">
      <w:pPr>
        <w:rPr>
          <w:sz w:val="24"/>
          <w:szCs w:val="24"/>
          <w:lang w:val="uk-UA"/>
        </w:rPr>
      </w:pPr>
    </w:p>
    <w:p w:rsidR="004248ED" w:rsidRDefault="004248ED" w:rsidP="000B330B">
      <w:pPr>
        <w:rPr>
          <w:sz w:val="24"/>
          <w:szCs w:val="24"/>
          <w:lang w:val="uk-UA"/>
        </w:rPr>
      </w:pPr>
    </w:p>
    <w:p w:rsidR="004248ED" w:rsidRDefault="004248ED" w:rsidP="000B330B">
      <w:pPr>
        <w:rPr>
          <w:sz w:val="24"/>
          <w:szCs w:val="24"/>
          <w:lang w:val="uk-UA"/>
        </w:rPr>
      </w:pPr>
    </w:p>
    <w:p w:rsidR="004248ED" w:rsidRDefault="004248ED" w:rsidP="000B330B">
      <w:pPr>
        <w:rPr>
          <w:sz w:val="24"/>
          <w:szCs w:val="24"/>
          <w:lang w:val="uk-UA"/>
        </w:rPr>
      </w:pPr>
    </w:p>
    <w:p w:rsidR="004248ED" w:rsidRDefault="004248ED" w:rsidP="000B330B">
      <w:pPr>
        <w:rPr>
          <w:sz w:val="24"/>
          <w:szCs w:val="24"/>
          <w:lang w:val="uk-UA"/>
        </w:rPr>
      </w:pPr>
    </w:p>
    <w:p w:rsidR="004248ED" w:rsidRPr="00D622F3" w:rsidRDefault="004248ED" w:rsidP="000B330B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Ступак М.В.</w:t>
      </w:r>
    </w:p>
    <w:p w:rsidR="004248ED" w:rsidRPr="003F2CAA" w:rsidRDefault="004248ED" w:rsidP="000B330B">
      <w:pPr>
        <w:rPr>
          <w:lang w:val="uk-UA"/>
        </w:rPr>
      </w:pPr>
      <w:r>
        <w:rPr>
          <w:sz w:val="24"/>
          <w:szCs w:val="24"/>
          <w:lang w:val="uk-UA"/>
        </w:rPr>
        <w:t>70-483</w:t>
      </w:r>
    </w:p>
    <w:p w:rsidR="004248ED" w:rsidRPr="00D4215A" w:rsidRDefault="004248ED" w:rsidP="000B330B">
      <w:pPr>
        <w:jc w:val="both"/>
        <w:rPr>
          <w:lang w:val="uk-UA"/>
        </w:rPr>
      </w:pPr>
    </w:p>
    <w:p w:rsidR="004248ED" w:rsidRPr="00D34BD6" w:rsidRDefault="004248ED" w:rsidP="000B330B">
      <w:pPr>
        <w:jc w:val="both"/>
        <w:rPr>
          <w:lang w:val="uk-UA"/>
        </w:rPr>
      </w:pPr>
    </w:p>
    <w:sectPr w:rsidR="004248ED" w:rsidRPr="00D34BD6" w:rsidSect="00FF2F82">
      <w:footerReference w:type="even" r:id="rId8"/>
      <w:footerReference w:type="default" r:id="rId9"/>
      <w:pgSz w:w="11906" w:h="16838"/>
      <w:pgMar w:top="1134" w:right="850" w:bottom="89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48ED" w:rsidRDefault="004248ED">
      <w:r>
        <w:separator/>
      </w:r>
    </w:p>
  </w:endnote>
  <w:endnote w:type="continuationSeparator" w:id="0">
    <w:p w:rsidR="004248ED" w:rsidRDefault="004248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8ED" w:rsidRDefault="004248ED" w:rsidP="00B76E7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248ED" w:rsidRDefault="004248ED" w:rsidP="00291D5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8ED" w:rsidRDefault="004248ED" w:rsidP="00B76E7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4248ED" w:rsidRDefault="004248ED" w:rsidP="00291D58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48ED" w:rsidRDefault="004248ED">
      <w:r>
        <w:separator/>
      </w:r>
    </w:p>
  </w:footnote>
  <w:footnote w:type="continuationSeparator" w:id="0">
    <w:p w:rsidR="004248ED" w:rsidRDefault="004248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210AC"/>
    <w:multiLevelType w:val="hybridMultilevel"/>
    <w:tmpl w:val="941C946E"/>
    <w:lvl w:ilvl="0" w:tplc="0C9C3E7E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58E35F2"/>
    <w:multiLevelType w:val="hybridMultilevel"/>
    <w:tmpl w:val="71B48ACA"/>
    <w:lvl w:ilvl="0" w:tplc="22FEB5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325ED3"/>
    <w:multiLevelType w:val="hybridMultilevel"/>
    <w:tmpl w:val="D8F60F72"/>
    <w:lvl w:ilvl="0" w:tplc="0C9C3E7E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25E505A8"/>
    <w:multiLevelType w:val="hybridMultilevel"/>
    <w:tmpl w:val="605280A4"/>
    <w:lvl w:ilvl="0" w:tplc="0419000F">
      <w:start w:val="1"/>
      <w:numFmt w:val="decimal"/>
      <w:lvlText w:val="%1."/>
      <w:lvlJc w:val="left"/>
      <w:pPr>
        <w:ind w:left="142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  <w:rPr>
        <w:rFonts w:cs="Times New Roman"/>
      </w:rPr>
    </w:lvl>
  </w:abstractNum>
  <w:abstractNum w:abstractNumId="4">
    <w:nsid w:val="29DB7CD6"/>
    <w:multiLevelType w:val="hybridMultilevel"/>
    <w:tmpl w:val="F03CEC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C30555"/>
    <w:multiLevelType w:val="hybridMultilevel"/>
    <w:tmpl w:val="C24C86DA"/>
    <w:lvl w:ilvl="0" w:tplc="A5FC21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AF4D0A"/>
    <w:multiLevelType w:val="hybridMultilevel"/>
    <w:tmpl w:val="89724BF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7">
    <w:nsid w:val="5FAB7291"/>
    <w:multiLevelType w:val="hybridMultilevel"/>
    <w:tmpl w:val="80E65C38"/>
    <w:lvl w:ilvl="0" w:tplc="22FEB54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8"/>
      </w:rPr>
    </w:lvl>
    <w:lvl w:ilvl="1" w:tplc="4A5C3922">
      <w:start w:val="3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cs="Times New Roman" w:hint="default"/>
        <w:sz w:val="28"/>
        <w:szCs w:val="28"/>
      </w:rPr>
    </w:lvl>
    <w:lvl w:ilvl="2" w:tplc="22FEB54A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8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777C2450"/>
    <w:multiLevelType w:val="hybridMultilevel"/>
    <w:tmpl w:val="F0604E1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DF44380"/>
    <w:multiLevelType w:val="hybridMultilevel"/>
    <w:tmpl w:val="C8A8909A"/>
    <w:lvl w:ilvl="0" w:tplc="00BEBA7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4"/>
  </w:num>
  <w:num w:numId="5">
    <w:abstractNumId w:val="5"/>
  </w:num>
  <w:num w:numId="6">
    <w:abstractNumId w:val="8"/>
  </w:num>
  <w:num w:numId="7">
    <w:abstractNumId w:val="3"/>
  </w:num>
  <w:num w:numId="8">
    <w:abstractNumId w:val="2"/>
  </w:num>
  <w:num w:numId="9">
    <w:abstractNumId w:val="0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1D58"/>
    <w:rsid w:val="00070DDD"/>
    <w:rsid w:val="0007173C"/>
    <w:rsid w:val="000B1120"/>
    <w:rsid w:val="000B330B"/>
    <w:rsid w:val="000B33F1"/>
    <w:rsid w:val="000D596B"/>
    <w:rsid w:val="000E7C33"/>
    <w:rsid w:val="0011673A"/>
    <w:rsid w:val="00124E2B"/>
    <w:rsid w:val="00161544"/>
    <w:rsid w:val="001648B7"/>
    <w:rsid w:val="001666A1"/>
    <w:rsid w:val="00195B2D"/>
    <w:rsid w:val="00197E08"/>
    <w:rsid w:val="001A5058"/>
    <w:rsid w:val="001B57E3"/>
    <w:rsid w:val="001C282C"/>
    <w:rsid w:val="001E72CC"/>
    <w:rsid w:val="001F4C31"/>
    <w:rsid w:val="00210D71"/>
    <w:rsid w:val="002221AC"/>
    <w:rsid w:val="002433E7"/>
    <w:rsid w:val="0025637A"/>
    <w:rsid w:val="0027072E"/>
    <w:rsid w:val="00291D58"/>
    <w:rsid w:val="002A2F6B"/>
    <w:rsid w:val="002A60DF"/>
    <w:rsid w:val="002C342D"/>
    <w:rsid w:val="002E4800"/>
    <w:rsid w:val="002F27E0"/>
    <w:rsid w:val="00303CE3"/>
    <w:rsid w:val="00305B42"/>
    <w:rsid w:val="003726E6"/>
    <w:rsid w:val="003D11F0"/>
    <w:rsid w:val="003F1AF8"/>
    <w:rsid w:val="003F2CAA"/>
    <w:rsid w:val="0042220B"/>
    <w:rsid w:val="004248ED"/>
    <w:rsid w:val="004A1F78"/>
    <w:rsid w:val="004A5E34"/>
    <w:rsid w:val="004D7AEC"/>
    <w:rsid w:val="00521D97"/>
    <w:rsid w:val="006B25B2"/>
    <w:rsid w:val="006F488A"/>
    <w:rsid w:val="00707CB2"/>
    <w:rsid w:val="00716C7A"/>
    <w:rsid w:val="00720DE6"/>
    <w:rsid w:val="007550B0"/>
    <w:rsid w:val="00762499"/>
    <w:rsid w:val="007B6321"/>
    <w:rsid w:val="007F500F"/>
    <w:rsid w:val="008A5F9D"/>
    <w:rsid w:val="008D7B1B"/>
    <w:rsid w:val="0092067D"/>
    <w:rsid w:val="0092351C"/>
    <w:rsid w:val="00955ACC"/>
    <w:rsid w:val="00974F9F"/>
    <w:rsid w:val="009936F3"/>
    <w:rsid w:val="009C5720"/>
    <w:rsid w:val="009D02BD"/>
    <w:rsid w:val="009F3491"/>
    <w:rsid w:val="00A13748"/>
    <w:rsid w:val="00A145A9"/>
    <w:rsid w:val="00A50EAB"/>
    <w:rsid w:val="00AA07AB"/>
    <w:rsid w:val="00AC57CB"/>
    <w:rsid w:val="00AD2637"/>
    <w:rsid w:val="00AF7DD8"/>
    <w:rsid w:val="00B34ACF"/>
    <w:rsid w:val="00B76E7A"/>
    <w:rsid w:val="00B943BC"/>
    <w:rsid w:val="00B94978"/>
    <w:rsid w:val="00C26196"/>
    <w:rsid w:val="00C41BD4"/>
    <w:rsid w:val="00C721E7"/>
    <w:rsid w:val="00C841A1"/>
    <w:rsid w:val="00C95686"/>
    <w:rsid w:val="00CB21AD"/>
    <w:rsid w:val="00CD4CDE"/>
    <w:rsid w:val="00CD7F8D"/>
    <w:rsid w:val="00CF546C"/>
    <w:rsid w:val="00D26CA3"/>
    <w:rsid w:val="00D27024"/>
    <w:rsid w:val="00D34BD6"/>
    <w:rsid w:val="00D40C24"/>
    <w:rsid w:val="00D4215A"/>
    <w:rsid w:val="00D622F3"/>
    <w:rsid w:val="00D7024E"/>
    <w:rsid w:val="00D7781F"/>
    <w:rsid w:val="00D90CEC"/>
    <w:rsid w:val="00DB2F15"/>
    <w:rsid w:val="00DD7EAA"/>
    <w:rsid w:val="00E11873"/>
    <w:rsid w:val="00E207CE"/>
    <w:rsid w:val="00E710E7"/>
    <w:rsid w:val="00E949D0"/>
    <w:rsid w:val="00EA3640"/>
    <w:rsid w:val="00EA5FF4"/>
    <w:rsid w:val="00ED5B55"/>
    <w:rsid w:val="00EE4957"/>
    <w:rsid w:val="00F62A1E"/>
    <w:rsid w:val="00F62E26"/>
    <w:rsid w:val="00F758D0"/>
    <w:rsid w:val="00FE3467"/>
    <w:rsid w:val="00FF2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D58"/>
    <w:rPr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91D58"/>
    <w:pPr>
      <w:keepNext/>
      <w:jc w:val="center"/>
      <w:outlineLvl w:val="1"/>
    </w:pPr>
    <w:rPr>
      <w:b/>
      <w:sz w:val="32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291D58"/>
    <w:pPr>
      <w:jc w:val="center"/>
    </w:pPr>
    <w:rPr>
      <w:b/>
      <w:sz w:val="24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Footer">
    <w:name w:val="footer"/>
    <w:basedOn w:val="Normal"/>
    <w:link w:val="FooterChar"/>
    <w:uiPriority w:val="99"/>
    <w:rsid w:val="00291D5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291D58"/>
    <w:rPr>
      <w:rFonts w:cs="Times New Roman"/>
    </w:rPr>
  </w:style>
  <w:style w:type="character" w:customStyle="1" w:styleId="s1">
    <w:name w:val="s1"/>
    <w:basedOn w:val="DefaultParagraphFont"/>
    <w:uiPriority w:val="99"/>
    <w:rsid w:val="00707CB2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707CB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344</Words>
  <Characters>1962</Characters>
  <Application>Microsoft Office Outlook</Application>
  <DocSecurity>0</DocSecurity>
  <Lines>0</Lines>
  <Paragraphs>0</Paragraphs>
  <ScaleCrop>false</ScaleCrop>
  <Company>FKM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ola</dc:creator>
  <cp:keywords/>
  <dc:description/>
  <cp:lastModifiedBy>User</cp:lastModifiedBy>
  <cp:revision>2</cp:revision>
  <cp:lastPrinted>2017-06-01T06:27:00Z</cp:lastPrinted>
  <dcterms:created xsi:type="dcterms:W3CDTF">2018-01-31T10:38:00Z</dcterms:created>
  <dcterms:modified xsi:type="dcterms:W3CDTF">2018-01-31T10:38:00Z</dcterms:modified>
</cp:coreProperties>
</file>